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923" w:rsidRPr="003C0155" w:rsidRDefault="002E2877" w:rsidP="003C01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155">
        <w:rPr>
          <w:rFonts w:ascii="Times New Roman" w:hAnsi="Times New Roman" w:cs="Times New Roman"/>
          <w:b/>
        </w:rPr>
        <w:t>7 класс</w:t>
      </w:r>
      <w:r w:rsidR="003C0155" w:rsidRPr="003C0155">
        <w:rPr>
          <w:rFonts w:ascii="Times New Roman" w:hAnsi="Times New Roman" w:cs="Times New Roman"/>
          <w:b/>
          <w:lang w:val="tt-RU"/>
        </w:rPr>
        <w:t xml:space="preserve"> образовательный минимум 1 четверть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</w:rPr>
        <w:t>1.</w:t>
      </w:r>
      <w:r w:rsidRPr="003C0155">
        <w:rPr>
          <w:rFonts w:ascii="Times New Roman" w:hAnsi="Times New Roman" w:cs="Times New Roman"/>
          <w:lang w:val="tt-RU"/>
        </w:rPr>
        <w:t>Хайваннар дөн</w:t>
      </w:r>
      <w:r w:rsidRPr="003C0155">
        <w:rPr>
          <w:rFonts w:ascii="Times New Roman" w:hAnsi="Times New Roman" w:cs="Times New Roman"/>
        </w:rPr>
        <w:t xml:space="preserve">ьясының </w:t>
      </w:r>
      <w:proofErr w:type="spellStart"/>
      <w:r w:rsidRPr="003C0155">
        <w:rPr>
          <w:rFonts w:ascii="Times New Roman" w:hAnsi="Times New Roman" w:cs="Times New Roman"/>
        </w:rPr>
        <w:t>табигый</w:t>
      </w:r>
      <w:proofErr w:type="spellEnd"/>
      <w:r w:rsidRPr="003C0155">
        <w:rPr>
          <w:rFonts w:ascii="Times New Roman" w:hAnsi="Times New Roman" w:cs="Times New Roman"/>
        </w:rPr>
        <w:t xml:space="preserve"> </w:t>
      </w:r>
      <w:proofErr w:type="spellStart"/>
      <w:r w:rsidRPr="003C0155">
        <w:rPr>
          <w:rFonts w:ascii="Times New Roman" w:hAnsi="Times New Roman" w:cs="Times New Roman"/>
        </w:rPr>
        <w:t>классификациясе</w:t>
      </w:r>
      <w:proofErr w:type="spellEnd"/>
      <w:r w:rsidRPr="003C0155">
        <w:rPr>
          <w:rFonts w:ascii="Times New Roman" w:hAnsi="Times New Roman" w:cs="Times New Roman"/>
          <w:lang w:val="tt-RU"/>
        </w:rPr>
        <w:t xml:space="preserve"> бер мисалы:</w:t>
      </w:r>
    </w:p>
    <w:p w:rsidR="002E2877" w:rsidRPr="003C0155" w:rsidRDefault="002E2877" w:rsidP="003C0155">
      <w:pPr>
        <w:pStyle w:val="a3"/>
        <w:ind w:firstLine="708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төр-кәрлә шимпанзе</w:t>
      </w:r>
    </w:p>
    <w:p w:rsidR="002E2877" w:rsidRPr="003C0155" w:rsidRDefault="002E2877" w:rsidP="003C0155">
      <w:pPr>
        <w:pStyle w:val="a3"/>
        <w:ind w:firstLine="708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ыруг-шимпанзе</w:t>
      </w:r>
    </w:p>
    <w:p w:rsidR="002E2877" w:rsidRPr="003C0155" w:rsidRDefault="002E2877" w:rsidP="003C0155">
      <w:pPr>
        <w:pStyle w:val="a3"/>
        <w:ind w:firstLine="708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сем</w:t>
      </w:r>
      <w:proofErr w:type="spellStart"/>
      <w:r w:rsidRPr="003C0155">
        <w:rPr>
          <w:rFonts w:ascii="Times New Roman" w:hAnsi="Times New Roman" w:cs="Times New Roman"/>
        </w:rPr>
        <w:t>ьялык</w:t>
      </w:r>
      <w:proofErr w:type="spellEnd"/>
      <w:r w:rsidRPr="003C0155">
        <w:rPr>
          <w:rFonts w:ascii="Times New Roman" w:hAnsi="Times New Roman" w:cs="Times New Roman"/>
          <w:lang w:val="tt-RU"/>
        </w:rPr>
        <w:t>-кешесыман маймыллар</w:t>
      </w:r>
    </w:p>
    <w:p w:rsidR="002E2877" w:rsidRPr="003C0155" w:rsidRDefault="002E2877" w:rsidP="003C0155">
      <w:pPr>
        <w:pStyle w:val="a3"/>
        <w:ind w:firstLine="708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отряд-приматлар</w:t>
      </w:r>
    </w:p>
    <w:p w:rsidR="002E2877" w:rsidRPr="003C0155" w:rsidRDefault="002E2877" w:rsidP="003C0155">
      <w:pPr>
        <w:pStyle w:val="a3"/>
        <w:ind w:firstLine="708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класс-имезүчеләр</w:t>
      </w:r>
    </w:p>
    <w:p w:rsidR="002E2877" w:rsidRPr="003C0155" w:rsidRDefault="002E2877" w:rsidP="003C0155">
      <w:pPr>
        <w:pStyle w:val="a3"/>
        <w:ind w:firstLine="708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астип-умырткалылар</w:t>
      </w:r>
    </w:p>
    <w:p w:rsidR="002E2877" w:rsidRDefault="003C0155" w:rsidP="003C0155">
      <w:pPr>
        <w:pStyle w:val="a3"/>
        <w:ind w:firstLine="708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тип</w:t>
      </w:r>
      <w:r w:rsidR="002E2877" w:rsidRPr="003C0155">
        <w:rPr>
          <w:rFonts w:ascii="Times New Roman" w:hAnsi="Times New Roman" w:cs="Times New Roman"/>
          <w:lang w:val="tt-RU"/>
        </w:rPr>
        <w:t>-хордалылар</w:t>
      </w:r>
    </w:p>
    <w:p w:rsidR="003C0155" w:rsidRPr="003C0155" w:rsidRDefault="003C0155" w:rsidP="003C0155">
      <w:pPr>
        <w:pStyle w:val="a3"/>
        <w:ind w:firstLine="708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патшалык</w:t>
      </w:r>
      <w:r>
        <w:rPr>
          <w:rFonts w:ascii="Times New Roman" w:hAnsi="Times New Roman" w:cs="Times New Roman"/>
          <w:lang w:val="tt-RU"/>
        </w:rPr>
        <w:t>- хайваннар</w:t>
      </w:r>
    </w:p>
    <w:p w:rsidR="002E2877" w:rsidRPr="003C0155" w:rsidRDefault="003C0155" w:rsidP="003C0155">
      <w:pPr>
        <w:pStyle w:val="a3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2.Этология-хайваннарның үз-ү</w:t>
      </w:r>
      <w:r w:rsidR="002E2877" w:rsidRPr="003C0155">
        <w:rPr>
          <w:rFonts w:ascii="Times New Roman" w:hAnsi="Times New Roman" w:cs="Times New Roman"/>
          <w:lang w:val="tt-RU"/>
        </w:rPr>
        <w:t>зләрен тотышы турындагы фән.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3.Зоогеография-хайванна</w:t>
      </w:r>
      <w:r w:rsidR="0027075F" w:rsidRPr="003C0155">
        <w:rPr>
          <w:rFonts w:ascii="Times New Roman" w:hAnsi="Times New Roman" w:cs="Times New Roman"/>
          <w:lang w:val="tt-RU"/>
        </w:rPr>
        <w:t>рның җирдә торышы һәм буленеп ур</w:t>
      </w:r>
      <w:r w:rsidRPr="003C0155">
        <w:rPr>
          <w:rFonts w:ascii="Times New Roman" w:hAnsi="Times New Roman" w:cs="Times New Roman"/>
          <w:lang w:val="tt-RU"/>
        </w:rPr>
        <w:t>нашуы.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4.Энтомоглогия-бөҗәкләр турындагы фән.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5.Ихтилогия-балыклар турындагы фән.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6.Орнитология-кошлар турында</w:t>
      </w:r>
      <w:r w:rsidR="003C0155">
        <w:rPr>
          <w:rFonts w:ascii="Times New Roman" w:hAnsi="Times New Roman" w:cs="Times New Roman"/>
          <w:lang w:val="tt-RU"/>
        </w:rPr>
        <w:t>гы</w:t>
      </w:r>
      <w:r w:rsidRPr="003C0155">
        <w:rPr>
          <w:rFonts w:ascii="Times New Roman" w:hAnsi="Times New Roman" w:cs="Times New Roman"/>
          <w:lang w:val="tt-RU"/>
        </w:rPr>
        <w:t xml:space="preserve"> фән.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7.Гетеротрофлар</w:t>
      </w:r>
      <w:r w:rsidR="0027075F" w:rsidRPr="003C0155">
        <w:rPr>
          <w:rFonts w:ascii="Times New Roman" w:hAnsi="Times New Roman" w:cs="Times New Roman"/>
          <w:lang w:val="tt-RU"/>
        </w:rPr>
        <w:t>-ә</w:t>
      </w:r>
      <w:r w:rsidRPr="003C0155">
        <w:rPr>
          <w:rFonts w:ascii="Times New Roman" w:hAnsi="Times New Roman" w:cs="Times New Roman"/>
          <w:lang w:val="tt-RU"/>
        </w:rPr>
        <w:t>зер органик матдәләр белән тукланучылар.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8.Фототрофлар-үсемлекләр белән тукланучылар.</w:t>
      </w:r>
    </w:p>
    <w:p w:rsidR="002E2877" w:rsidRPr="003C0155" w:rsidRDefault="003C0155" w:rsidP="003C0155">
      <w:pPr>
        <w:pStyle w:val="a3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9.Энтод</w:t>
      </w:r>
      <w:r w:rsidR="002E2877" w:rsidRPr="003C0155">
        <w:rPr>
          <w:rFonts w:ascii="Times New Roman" w:hAnsi="Times New Roman" w:cs="Times New Roman"/>
          <w:lang w:val="tt-RU"/>
        </w:rPr>
        <w:t>ерма-күзәнәкләрнең эчке катламы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10.Эктодерма-үсемлекләрнең тышкы катламы.</w:t>
      </w:r>
    </w:p>
    <w:p w:rsidR="002E2877" w:rsidRPr="003C0155" w:rsidRDefault="0027075F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11.Регенерац</w:t>
      </w:r>
      <w:r w:rsidR="003C0155">
        <w:rPr>
          <w:rFonts w:ascii="Times New Roman" w:hAnsi="Times New Roman" w:cs="Times New Roman"/>
          <w:lang w:val="tt-RU"/>
        </w:rPr>
        <w:t>ия-ү</w:t>
      </w:r>
      <w:r w:rsidR="002E2877" w:rsidRPr="003C0155">
        <w:rPr>
          <w:rFonts w:ascii="Times New Roman" w:hAnsi="Times New Roman" w:cs="Times New Roman"/>
          <w:lang w:val="tt-RU"/>
        </w:rPr>
        <w:t>з тәнен</w:t>
      </w:r>
      <w:r w:rsidRPr="003C0155">
        <w:rPr>
          <w:rFonts w:ascii="Times New Roman" w:hAnsi="Times New Roman" w:cs="Times New Roman"/>
          <w:lang w:val="tt-RU"/>
        </w:rPr>
        <w:t>е</w:t>
      </w:r>
      <w:r w:rsidR="002E2877" w:rsidRPr="003C0155">
        <w:rPr>
          <w:rFonts w:ascii="Times New Roman" w:hAnsi="Times New Roman" w:cs="Times New Roman"/>
          <w:lang w:val="tt-RU"/>
        </w:rPr>
        <w:t>ң</w:t>
      </w:r>
      <w:r w:rsidRPr="003C0155">
        <w:rPr>
          <w:rFonts w:ascii="Times New Roman" w:hAnsi="Times New Roman" w:cs="Times New Roman"/>
          <w:lang w:val="tt-RU"/>
        </w:rPr>
        <w:t xml:space="preserve"> зарарланган өлешләрен торгызу</w:t>
      </w:r>
      <w:r w:rsidR="002E2877" w:rsidRPr="003C0155">
        <w:rPr>
          <w:rFonts w:ascii="Times New Roman" w:hAnsi="Times New Roman" w:cs="Times New Roman"/>
          <w:lang w:val="tt-RU"/>
        </w:rPr>
        <w:t xml:space="preserve"> сәләте.</w:t>
      </w:r>
    </w:p>
    <w:p w:rsidR="002E2877" w:rsidRPr="003C0155" w:rsidRDefault="002E2877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 xml:space="preserve">12.Полип-личинка су катламында хәрәкәт итә,аның </w:t>
      </w:r>
      <w:r w:rsidR="00874835" w:rsidRPr="003C0155">
        <w:rPr>
          <w:rFonts w:ascii="Times New Roman" w:hAnsi="Times New Roman" w:cs="Times New Roman"/>
          <w:lang w:val="tt-RU"/>
        </w:rPr>
        <w:t xml:space="preserve">,төпкә берегеп хәрәкәтсез стадиясе </w:t>
      </w:r>
      <w:r w:rsidR="003C0155">
        <w:rPr>
          <w:rFonts w:ascii="Times New Roman" w:hAnsi="Times New Roman" w:cs="Times New Roman"/>
          <w:lang w:val="tt-RU"/>
        </w:rPr>
        <w:t>.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13.Атоллар-диңгездә яшәүче үчемлекләр һәм хайваннар дөньясы белән мәрҗәннәрдән тулы утраулары.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14.Гермофро</w:t>
      </w:r>
      <w:r w:rsidR="003C0155">
        <w:rPr>
          <w:rFonts w:ascii="Times New Roman" w:hAnsi="Times New Roman" w:cs="Times New Roman"/>
          <w:lang w:val="tt-RU"/>
        </w:rPr>
        <w:t>д</w:t>
      </w:r>
      <w:r w:rsidRPr="003C0155">
        <w:rPr>
          <w:rFonts w:ascii="Times New Roman" w:hAnsi="Times New Roman" w:cs="Times New Roman"/>
          <w:lang w:val="tt-RU"/>
        </w:rPr>
        <w:t>итла</w:t>
      </w:r>
      <w:r w:rsidR="0027075F" w:rsidRPr="003C0155">
        <w:rPr>
          <w:rFonts w:ascii="Times New Roman" w:hAnsi="Times New Roman" w:cs="Times New Roman"/>
          <w:lang w:val="tt-RU"/>
        </w:rPr>
        <w:t xml:space="preserve">р-ата үрчү органнары да,ана үрчү </w:t>
      </w:r>
      <w:r w:rsidRPr="003C0155">
        <w:rPr>
          <w:rFonts w:ascii="Times New Roman" w:hAnsi="Times New Roman" w:cs="Times New Roman"/>
          <w:lang w:val="tt-RU"/>
        </w:rPr>
        <w:t xml:space="preserve"> органнары да булган организмнар.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15.Паразитлар-суалчаннарның ян-якларында урнашкан парлы махсус үсентеләр (аякка охш</w:t>
      </w:r>
      <w:r w:rsidR="0027075F" w:rsidRPr="003C0155">
        <w:rPr>
          <w:rFonts w:ascii="Times New Roman" w:hAnsi="Times New Roman" w:cs="Times New Roman"/>
          <w:lang w:val="tt-RU"/>
        </w:rPr>
        <w:t>а</w:t>
      </w:r>
      <w:r w:rsidRPr="003C0155">
        <w:rPr>
          <w:rFonts w:ascii="Times New Roman" w:hAnsi="Times New Roman" w:cs="Times New Roman"/>
          <w:lang w:val="tt-RU"/>
        </w:rPr>
        <w:t>ган)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16.Анабиоз-организмнарның мондый хәрәкәтендә терекле</w:t>
      </w:r>
      <w:r w:rsidR="0027075F" w:rsidRPr="003C0155">
        <w:rPr>
          <w:rFonts w:ascii="Times New Roman" w:hAnsi="Times New Roman" w:cs="Times New Roman"/>
          <w:lang w:val="tt-RU"/>
        </w:rPr>
        <w:t>к</w:t>
      </w:r>
      <w:r w:rsidRPr="003C0155">
        <w:rPr>
          <w:rFonts w:ascii="Times New Roman" w:hAnsi="Times New Roman" w:cs="Times New Roman"/>
          <w:lang w:val="tt-RU"/>
        </w:rPr>
        <w:t xml:space="preserve"> процесслары (мәсәлән матдәләр алмашы) шул кадәр </w:t>
      </w:r>
      <w:r w:rsidR="003C0155">
        <w:rPr>
          <w:rFonts w:ascii="Times New Roman" w:hAnsi="Times New Roman" w:cs="Times New Roman"/>
          <w:lang w:val="tt-RU"/>
        </w:rPr>
        <w:t>акрыная,тереклек күренешләре бө</w:t>
      </w:r>
      <w:r w:rsidRPr="003C0155">
        <w:rPr>
          <w:rFonts w:ascii="Times New Roman" w:hAnsi="Times New Roman" w:cs="Times New Roman"/>
          <w:lang w:val="tt-RU"/>
        </w:rPr>
        <w:t>тенләй булмый.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 xml:space="preserve">17.Гирудин-канның оешуын булдырмый торган махсус </w:t>
      </w:r>
      <w:r w:rsidR="0027075F" w:rsidRPr="003C0155">
        <w:rPr>
          <w:rFonts w:ascii="Times New Roman" w:hAnsi="Times New Roman" w:cs="Times New Roman"/>
          <w:lang w:val="tt-RU"/>
        </w:rPr>
        <w:t>матдә</w:t>
      </w:r>
      <w:r w:rsidRPr="003C0155">
        <w:rPr>
          <w:rFonts w:ascii="Times New Roman" w:hAnsi="Times New Roman" w:cs="Times New Roman"/>
          <w:lang w:val="tt-RU"/>
        </w:rPr>
        <w:t>.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18.Хитин</w:t>
      </w:r>
      <w:r w:rsidR="0027075F" w:rsidRPr="003C0155">
        <w:rPr>
          <w:rFonts w:ascii="Times New Roman" w:hAnsi="Times New Roman" w:cs="Times New Roman"/>
          <w:lang w:val="tt-RU"/>
        </w:rPr>
        <w:t>-буынтыкаяклылырның тән япмасын</w:t>
      </w:r>
      <w:r w:rsidRPr="003C0155">
        <w:rPr>
          <w:rFonts w:ascii="Times New Roman" w:hAnsi="Times New Roman" w:cs="Times New Roman"/>
          <w:lang w:val="tt-RU"/>
        </w:rPr>
        <w:t>да махсус органик матдә.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19.Ф</w:t>
      </w:r>
      <w:r w:rsidR="003C0155">
        <w:rPr>
          <w:rFonts w:ascii="Times New Roman" w:hAnsi="Times New Roman" w:cs="Times New Roman"/>
          <w:lang w:val="tt-RU"/>
        </w:rPr>
        <w:t>асеткалар</w:t>
      </w:r>
      <w:r w:rsidRPr="003C0155">
        <w:rPr>
          <w:rFonts w:ascii="Times New Roman" w:hAnsi="Times New Roman" w:cs="Times New Roman"/>
          <w:lang w:val="tt-RU"/>
        </w:rPr>
        <w:t>-бик күп сандагы гади күзчекләр.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  <w:r w:rsidRPr="003C0155">
        <w:rPr>
          <w:rFonts w:ascii="Times New Roman" w:hAnsi="Times New Roman" w:cs="Times New Roman"/>
          <w:lang w:val="tt-RU"/>
        </w:rPr>
        <w:t>20.Портеногенез-ана зат аталанмаган күкүйләр</w:t>
      </w:r>
      <w:r w:rsidR="0027075F" w:rsidRPr="003C0155">
        <w:rPr>
          <w:rFonts w:ascii="Times New Roman" w:hAnsi="Times New Roman" w:cs="Times New Roman"/>
          <w:lang w:val="tt-RU"/>
        </w:rPr>
        <w:t xml:space="preserve"> сала,алардан ана затлар гына ү</w:t>
      </w:r>
      <w:r w:rsidRPr="003C0155">
        <w:rPr>
          <w:rFonts w:ascii="Times New Roman" w:hAnsi="Times New Roman" w:cs="Times New Roman"/>
          <w:lang w:val="tt-RU"/>
        </w:rPr>
        <w:t>сеш ала.</w:t>
      </w:r>
    </w:p>
    <w:p w:rsidR="00874835" w:rsidRPr="003C0155" w:rsidRDefault="00874835" w:rsidP="003C0155">
      <w:pPr>
        <w:pStyle w:val="a3"/>
        <w:rPr>
          <w:rFonts w:ascii="Times New Roman" w:hAnsi="Times New Roman" w:cs="Times New Roman"/>
          <w:lang w:val="tt-RU"/>
        </w:rPr>
      </w:pPr>
    </w:p>
    <w:sectPr w:rsidR="00874835" w:rsidRPr="003C0155" w:rsidSect="00370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E2877"/>
    <w:rsid w:val="0027075F"/>
    <w:rsid w:val="002E2877"/>
    <w:rsid w:val="00370923"/>
    <w:rsid w:val="003C0155"/>
    <w:rsid w:val="00874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01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</dc:creator>
  <cp:keywords/>
  <dc:description/>
  <cp:lastModifiedBy>Равия</cp:lastModifiedBy>
  <cp:revision>4</cp:revision>
  <dcterms:created xsi:type="dcterms:W3CDTF">2017-10-18T05:24:00Z</dcterms:created>
  <dcterms:modified xsi:type="dcterms:W3CDTF">2017-10-19T04:14:00Z</dcterms:modified>
</cp:coreProperties>
</file>